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april </w:t>
      </w:r>
      <w:r w:rsidDel="00000000" w:rsidR="00000000" w:rsidRPr="00000000">
        <w:rPr>
          <w:rtl w:val="0"/>
        </w:rPr>
        <w:t xml:space="preserve">- Word of the Day Updates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*All dates with update words are in bold.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Afgreiðslumaður - clerk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Kassi - checkout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Poki - bag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Innkaupakerra - cart</w:t>
        <w:br w:type="textWrapping"/>
        <w:t xml:space="preserve">Innkaupakarfa - basket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Ávextir - fruit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Epli - apple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Banani - banana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Grænmeti - vegetables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Gulrót - carrot </w:t>
        <w:br w:type="textWrapping"/>
        <w:t xml:space="preserve">Skírdagur - Maundy Thursday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Agúrka - cucumber</w:t>
        <w:br w:type="textWrapping"/>
        <w:t xml:space="preserve">Föstudagurinn langi - Good Friday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Salat - salad</w:t>
        <w:br w:type="textWrapping"/>
        <w:t xml:space="preserve">Kál - lettuce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Tómatur - tomato</w:t>
        <w:br w:type="textWrapping"/>
        <w:t xml:space="preserve">Páskadagur - Easter Sunday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Kartafla - potato</w:t>
        <w:br w:type="textWrapping"/>
        <w:t xml:space="preserve">Annar í Páskum - Easter Monday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Laukur - onion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Mjólkurvörur - dairy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Mjólk - milk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Ís - ice cream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Ostur - cheese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Skyr - skyr (yogurt)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Fiskur - fish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Kjúklingur - poultry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Kjöt - meat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Sumardagurinn fyrsti - First Day of Summer in Iceland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Nautakjöt - beef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Kjötdeild - deli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Frosinn matur - frozen food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Súkkulaði - chocolate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Vín - wine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Bjór - beer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Vatn - water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